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89" w:rsidRDefault="00653589" w:rsidP="00653589">
      <w:pPr>
        <w:pStyle w:val="docdata"/>
        <w:keepNext/>
        <w:spacing w:before="0" w:beforeAutospacing="0" w:after="0" w:afterAutospacing="0"/>
        <w:ind w:left="709"/>
        <w:jc w:val="right"/>
      </w:pPr>
      <w:r>
        <w:rPr>
          <w:i/>
          <w:iCs/>
          <w:color w:val="000000"/>
          <w:sz w:val="20"/>
          <w:szCs w:val="20"/>
        </w:rPr>
        <w:t>Приложение №4 к Агентскому договору</w:t>
      </w:r>
    </w:p>
    <w:p w:rsidR="005C33EA" w:rsidRDefault="005C33EA" w:rsidP="00653589">
      <w:pPr>
        <w:pStyle w:val="a3"/>
        <w:widowControl w:val="0"/>
        <w:spacing w:before="0" w:beforeAutospacing="0" w:after="0" w:afterAutospacing="0" w:line="273" w:lineRule="auto"/>
        <w:jc w:val="right"/>
        <w:rPr>
          <w:color w:val="000000"/>
          <w:sz w:val="22"/>
          <w:szCs w:val="22"/>
        </w:rPr>
      </w:pPr>
    </w:p>
    <w:p w:rsidR="005C33EA" w:rsidRDefault="005C33EA" w:rsidP="005C33EA">
      <w:pPr>
        <w:pStyle w:val="a3"/>
        <w:widowControl w:val="0"/>
        <w:spacing w:before="0" w:beforeAutospacing="0" w:after="0" w:afterAutospacing="0" w:line="273" w:lineRule="auto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A1260E4" wp14:editId="4E1BCAAB">
            <wp:extent cx="2400300" cy="400050"/>
            <wp:effectExtent l="0" t="0" r="0" b="0"/>
            <wp:docPr id="1" name="Рисунок 1" descr="C:\Users\Chernyavsky\AppData\Local\Microsoft\Windows\INetCache\Content.MSO\519E9266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Chernyavsky\AppData\Local\Microsoft\Windows\INetCache\Content.MSO\519E926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right"/>
      </w:pPr>
      <w:r>
        <w:rPr>
          <w:color w:val="000000"/>
          <w:sz w:val="22"/>
          <w:szCs w:val="22"/>
        </w:rPr>
        <w:t>От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right"/>
      </w:pPr>
      <w:r>
        <w:rPr>
          <w:color w:val="000000"/>
          <w:sz w:val="22"/>
          <w:szCs w:val="22"/>
        </w:rPr>
        <w:t xml:space="preserve">МОРСКОГО АКЦИОНЕРНОГО </w:t>
      </w:r>
      <w:bookmarkStart w:id="0" w:name="_GoBack"/>
      <w:bookmarkEnd w:id="0"/>
      <w:r>
        <w:rPr>
          <w:color w:val="000000"/>
          <w:sz w:val="22"/>
          <w:szCs w:val="22"/>
        </w:rPr>
        <w:t>БАНКА (Акционерное Общество)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right"/>
      </w:pPr>
      <w:r>
        <w:t> 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right"/>
      </w:pPr>
      <w:r>
        <w:rPr>
          <w:color w:val="000000"/>
          <w:sz w:val="22"/>
          <w:szCs w:val="22"/>
        </w:rPr>
        <w:t>Кому: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right"/>
      </w:pPr>
      <w:r>
        <w:rPr>
          <w:color w:val="000000"/>
          <w:sz w:val="22"/>
          <w:szCs w:val="22"/>
        </w:rPr>
        <w:t xml:space="preserve">Агенту __________________ФИО 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center"/>
      </w:pPr>
      <w:r>
        <w:t> 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2"/>
          <w:szCs w:val="22"/>
        </w:rPr>
        <w:t>УВЕДОМЛЕНИЕ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2"/>
          <w:szCs w:val="22"/>
        </w:rPr>
        <w:t xml:space="preserve">о расторжении Агентского договора 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2"/>
          <w:szCs w:val="22"/>
        </w:rPr>
        <w:t>№б/н от «__» ________ 20__ года</w:t>
      </w:r>
    </w:p>
    <w:p w:rsidR="00653589" w:rsidRDefault="00653589" w:rsidP="00653589">
      <w:pPr>
        <w:pStyle w:val="a3"/>
        <w:widowControl w:val="0"/>
        <w:spacing w:before="0" w:beforeAutospacing="0" w:after="0" w:afterAutospacing="0" w:line="273" w:lineRule="auto"/>
        <w:jc w:val="center"/>
      </w:pPr>
      <w:r>
        <w:t> </w:t>
      </w:r>
    </w:p>
    <w:p w:rsidR="00653589" w:rsidRDefault="00653589" w:rsidP="00653589">
      <w:pPr>
        <w:pStyle w:val="a3"/>
        <w:spacing w:before="120" w:beforeAutospacing="0" w:after="0" w:afterAutospacing="0" w:line="273" w:lineRule="auto"/>
        <w:ind w:firstLine="284"/>
        <w:jc w:val="both"/>
      </w:pPr>
      <w:r>
        <w:rPr>
          <w:color w:val="000000"/>
          <w:sz w:val="22"/>
          <w:szCs w:val="22"/>
        </w:rPr>
        <w:t>Настоящим уведомляем о расторжении Агентского договора, заключенного между МОРСКИМ АКЦИОНЕРНЫМ БАНКОМ (Акционерное Общество) (далее – Банк) и Агентом _____________ФИО.</w:t>
      </w:r>
    </w:p>
    <w:p w:rsidR="00653589" w:rsidRDefault="00653589" w:rsidP="00653589">
      <w:pPr>
        <w:pStyle w:val="a3"/>
        <w:tabs>
          <w:tab w:val="left" w:pos="2449"/>
        </w:tabs>
        <w:spacing w:before="0" w:beforeAutospacing="0" w:after="0" w:afterAutospacing="0" w:line="65" w:lineRule="atLeast"/>
        <w:ind w:firstLine="284"/>
        <w:jc w:val="both"/>
      </w:pPr>
      <w:r>
        <w:rPr>
          <w:color w:val="000000"/>
          <w:sz w:val="22"/>
          <w:szCs w:val="22"/>
        </w:rPr>
        <w:t>В соответствии с условиями Агентского договора </w:t>
      </w:r>
      <w:r>
        <w:rPr>
          <w:color w:val="000000"/>
        </w:rPr>
        <w:t xml:space="preserve">Договор считается расторгнутым на следующий рабочий день после подписания Банком на бумажном носителе Уведомления о расторжении. </w:t>
      </w:r>
    </w:p>
    <w:p w:rsidR="00653589" w:rsidRDefault="00653589" w:rsidP="00653589">
      <w:pPr>
        <w:pStyle w:val="a3"/>
        <w:tabs>
          <w:tab w:val="left" w:pos="2449"/>
        </w:tabs>
        <w:spacing w:before="0" w:beforeAutospacing="0" w:after="0" w:afterAutospacing="0" w:line="65" w:lineRule="atLeast"/>
        <w:jc w:val="both"/>
      </w:pPr>
      <w:r>
        <w:t> </w:t>
      </w:r>
    </w:p>
    <w:p w:rsidR="00653589" w:rsidRDefault="00653589" w:rsidP="00653589">
      <w:pPr>
        <w:pStyle w:val="a3"/>
        <w:tabs>
          <w:tab w:val="left" w:pos="2449"/>
        </w:tabs>
        <w:spacing w:before="0" w:beforeAutospacing="0" w:after="0" w:afterAutospacing="0" w:line="65" w:lineRule="atLeast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  <w:r>
        <w:rPr>
          <w:color w:val="000000"/>
          <w:sz w:val="22"/>
          <w:szCs w:val="22"/>
        </w:rPr>
        <w:t xml:space="preserve">Ответственный сотрудник Банка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                Ф.И.О.</w:t>
      </w:r>
    </w:p>
    <w:p w:rsidR="00653589" w:rsidRDefault="00653589" w:rsidP="00653589">
      <w:pPr>
        <w:pStyle w:val="a3"/>
        <w:tabs>
          <w:tab w:val="left" w:pos="2449"/>
        </w:tabs>
        <w:spacing w:before="0" w:beforeAutospacing="0" w:after="0" w:afterAutospacing="0" w:line="65" w:lineRule="atLeast"/>
        <w:jc w:val="both"/>
      </w:pPr>
      <w:r>
        <w:rPr>
          <w:color w:val="000000"/>
          <w:sz w:val="22"/>
          <w:szCs w:val="22"/>
        </w:rPr>
        <w:t>«____» ______________ 2025</w:t>
      </w:r>
    </w:p>
    <w:p w:rsidR="004A6938" w:rsidRDefault="005C33EA"/>
    <w:sectPr w:rsidR="004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CA"/>
    <w:rsid w:val="00393CD1"/>
    <w:rsid w:val="0047250E"/>
    <w:rsid w:val="005C33EA"/>
    <w:rsid w:val="006067E3"/>
    <w:rsid w:val="00653589"/>
    <w:rsid w:val="007751CA"/>
    <w:rsid w:val="009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EFB1"/>
  <w15:chartTrackingRefBased/>
  <w15:docId w15:val="{122603AB-A820-44BD-8BBB-7DFF0F2B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26,bqiaagaaebedaaagwwoaaamfnqaabrm1aaaaaaaaaaaaaaaaaaaaaaaaaaaaaaaaaaaaaaaaaaaaaaaaaaaaaaaaaaaaaaaaaaaaaaaaaaaaaaaaaaaaaaaaaaaaaaaaaaaaaaaaaaaaaaaaaaaaaaaaaaaaaaaaaaaaaaaaaaaaaaaaaaaaaaaaaaaaaaaaaaaaaaaaaaaaaaaaaaaaaaaaaaaaaaaaaaaaaaa"/>
    <w:basedOn w:val="a"/>
    <w:rsid w:val="0065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Михаил Дмитриевич</dc:creator>
  <cp:keywords/>
  <dc:description/>
  <cp:lastModifiedBy>Чернявский Михаил Дмитриевич</cp:lastModifiedBy>
  <cp:revision>3</cp:revision>
  <dcterms:created xsi:type="dcterms:W3CDTF">2025-02-13T10:00:00Z</dcterms:created>
  <dcterms:modified xsi:type="dcterms:W3CDTF">2025-02-13T10:06:00Z</dcterms:modified>
</cp:coreProperties>
</file>